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CE" w:rsidRDefault="009A61CE" w:rsidP="005B6D87">
      <w:pPr>
        <w:tabs>
          <w:tab w:val="left" w:pos="7675"/>
        </w:tabs>
        <w:jc w:val="both"/>
        <w:rPr>
          <w:rFonts w:ascii="Courier New" w:hAnsi="Courier New" w:cs="Courier New"/>
          <w:b/>
        </w:rPr>
      </w:pPr>
    </w:p>
    <w:p w:rsidR="005B6D87" w:rsidRDefault="009A61CE" w:rsidP="009A61CE">
      <w:pPr>
        <w:tabs>
          <w:tab w:val="left" w:pos="7675"/>
        </w:tabs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                          Žilina, 1. 4. 2015</w:t>
      </w:r>
    </w:p>
    <w:p w:rsidR="009A61CE" w:rsidRDefault="009A61CE" w:rsidP="004A0BA3">
      <w:pPr>
        <w:rPr>
          <w:rFonts w:ascii="Courier New" w:hAnsi="Courier New" w:cs="Courier New"/>
          <w:b/>
        </w:rPr>
      </w:pPr>
    </w:p>
    <w:p w:rsidR="001121D7" w:rsidRPr="009A61CE" w:rsidRDefault="001121D7" w:rsidP="001121D7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9A61CE">
        <w:rPr>
          <w:rFonts w:ascii="Courier New" w:hAnsi="Courier New" w:cs="Courier New"/>
          <w:b/>
          <w:sz w:val="24"/>
          <w:szCs w:val="24"/>
        </w:rPr>
        <w:t xml:space="preserve">Medzinárodná konferencia </w:t>
      </w:r>
      <w:proofErr w:type="spellStart"/>
      <w:r w:rsidRPr="009A61CE">
        <w:rPr>
          <w:rFonts w:ascii="Courier New" w:hAnsi="Courier New" w:cs="Courier New"/>
          <w:b/>
          <w:sz w:val="24"/>
          <w:szCs w:val="24"/>
        </w:rPr>
        <w:t>Advances</w:t>
      </w:r>
      <w:proofErr w:type="spellEnd"/>
      <w:r w:rsidRPr="009A61CE">
        <w:rPr>
          <w:rFonts w:ascii="Courier New" w:hAnsi="Courier New" w:cs="Courier New"/>
          <w:b/>
          <w:sz w:val="24"/>
          <w:szCs w:val="24"/>
        </w:rPr>
        <w:t xml:space="preserve"> in </w:t>
      </w:r>
      <w:proofErr w:type="spellStart"/>
      <w:r w:rsidRPr="009A61CE">
        <w:rPr>
          <w:rFonts w:ascii="Courier New" w:hAnsi="Courier New" w:cs="Courier New"/>
          <w:b/>
          <w:sz w:val="24"/>
          <w:szCs w:val="24"/>
        </w:rPr>
        <w:t>Business-Related</w:t>
      </w:r>
      <w:proofErr w:type="spellEnd"/>
      <w:r w:rsidRPr="009A61CE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Pr="009A61CE">
        <w:rPr>
          <w:rFonts w:ascii="Courier New" w:hAnsi="Courier New" w:cs="Courier New"/>
          <w:b/>
          <w:sz w:val="24"/>
          <w:szCs w:val="24"/>
        </w:rPr>
        <w:t>Scientific</w:t>
      </w:r>
      <w:proofErr w:type="spellEnd"/>
      <w:r w:rsidRPr="009A61CE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Pr="009A61CE">
        <w:rPr>
          <w:rFonts w:ascii="Courier New" w:hAnsi="Courier New" w:cs="Courier New"/>
          <w:b/>
          <w:sz w:val="24"/>
          <w:szCs w:val="24"/>
        </w:rPr>
        <w:t>Research</w:t>
      </w:r>
      <w:proofErr w:type="spellEnd"/>
      <w:r w:rsidRPr="009A61CE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Pr="009A61CE">
        <w:rPr>
          <w:rFonts w:ascii="Courier New" w:hAnsi="Courier New" w:cs="Courier New"/>
          <w:b/>
          <w:sz w:val="24"/>
          <w:szCs w:val="24"/>
        </w:rPr>
        <w:t>Conference</w:t>
      </w:r>
      <w:proofErr w:type="spellEnd"/>
      <w:r w:rsidRPr="009A61CE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Pr="009A61CE">
        <w:rPr>
          <w:rFonts w:ascii="Courier New" w:hAnsi="Courier New" w:cs="Courier New"/>
          <w:b/>
          <w:sz w:val="24"/>
          <w:szCs w:val="24"/>
        </w:rPr>
        <w:t>Venice</w:t>
      </w:r>
      <w:proofErr w:type="spellEnd"/>
      <w:r w:rsidRPr="009A61CE">
        <w:rPr>
          <w:rFonts w:ascii="Courier New" w:hAnsi="Courier New" w:cs="Courier New"/>
          <w:b/>
          <w:sz w:val="24"/>
          <w:szCs w:val="24"/>
        </w:rPr>
        <w:t xml:space="preserve"> 2015</w:t>
      </w:r>
    </w:p>
    <w:p w:rsidR="001121D7" w:rsidRPr="005B6D87" w:rsidRDefault="001121D7" w:rsidP="001121D7">
      <w:pPr>
        <w:jc w:val="both"/>
        <w:rPr>
          <w:rFonts w:ascii="Courier New" w:hAnsi="Courier New" w:cs="Courier New"/>
          <w:b/>
        </w:rPr>
      </w:pPr>
    </w:p>
    <w:p w:rsidR="009A61CE" w:rsidRPr="009A61CE" w:rsidRDefault="001121D7" w:rsidP="001121D7">
      <w:pPr>
        <w:jc w:val="both"/>
        <w:rPr>
          <w:rFonts w:ascii="Courier New" w:hAnsi="Courier New" w:cs="Courier New"/>
          <w:b/>
        </w:rPr>
      </w:pPr>
      <w:r w:rsidRPr="009A61CE">
        <w:rPr>
          <w:rFonts w:ascii="Courier New" w:hAnsi="Courier New" w:cs="Courier New"/>
          <w:b/>
        </w:rPr>
        <w:t xml:space="preserve">V dňoch 23. 3. – 27. 3. 2015 sa uskutočnila v Benátkach medzinárodná konferencia </w:t>
      </w:r>
      <w:proofErr w:type="spellStart"/>
      <w:r w:rsidRPr="009A61CE">
        <w:rPr>
          <w:rFonts w:ascii="Courier New" w:hAnsi="Courier New" w:cs="Courier New"/>
          <w:b/>
        </w:rPr>
        <w:t>Advances</w:t>
      </w:r>
      <w:proofErr w:type="spellEnd"/>
      <w:r w:rsidRPr="009A61CE">
        <w:rPr>
          <w:rFonts w:ascii="Courier New" w:hAnsi="Courier New" w:cs="Courier New"/>
          <w:b/>
        </w:rPr>
        <w:t xml:space="preserve"> in </w:t>
      </w:r>
      <w:proofErr w:type="spellStart"/>
      <w:r w:rsidRPr="009A61CE">
        <w:rPr>
          <w:rFonts w:ascii="Courier New" w:hAnsi="Courier New" w:cs="Courier New"/>
          <w:b/>
        </w:rPr>
        <w:t>Business-Related</w:t>
      </w:r>
      <w:proofErr w:type="spellEnd"/>
      <w:r w:rsidRPr="009A61CE">
        <w:rPr>
          <w:rFonts w:ascii="Courier New" w:hAnsi="Courier New" w:cs="Courier New"/>
          <w:b/>
        </w:rPr>
        <w:t xml:space="preserve"> </w:t>
      </w:r>
      <w:proofErr w:type="spellStart"/>
      <w:r w:rsidRPr="009A61CE">
        <w:rPr>
          <w:rFonts w:ascii="Courier New" w:hAnsi="Courier New" w:cs="Courier New"/>
          <w:b/>
        </w:rPr>
        <w:t>Scientific</w:t>
      </w:r>
      <w:proofErr w:type="spellEnd"/>
      <w:r w:rsidRPr="009A61CE">
        <w:rPr>
          <w:rFonts w:ascii="Courier New" w:hAnsi="Courier New" w:cs="Courier New"/>
          <w:b/>
        </w:rPr>
        <w:t xml:space="preserve"> </w:t>
      </w:r>
      <w:proofErr w:type="spellStart"/>
      <w:r w:rsidRPr="009A61CE">
        <w:rPr>
          <w:rFonts w:ascii="Courier New" w:hAnsi="Courier New" w:cs="Courier New"/>
          <w:b/>
        </w:rPr>
        <w:t>Research</w:t>
      </w:r>
      <w:proofErr w:type="spellEnd"/>
      <w:r w:rsidRPr="009A61CE">
        <w:rPr>
          <w:rFonts w:ascii="Courier New" w:hAnsi="Courier New" w:cs="Courier New"/>
          <w:b/>
        </w:rPr>
        <w:t xml:space="preserve"> </w:t>
      </w:r>
      <w:proofErr w:type="spellStart"/>
      <w:r w:rsidRPr="009A61CE">
        <w:rPr>
          <w:rFonts w:ascii="Courier New" w:hAnsi="Courier New" w:cs="Courier New"/>
          <w:b/>
        </w:rPr>
        <w:t>Conference</w:t>
      </w:r>
      <w:proofErr w:type="spellEnd"/>
      <w:r w:rsidRPr="009A61CE">
        <w:rPr>
          <w:rFonts w:ascii="Courier New" w:hAnsi="Courier New" w:cs="Courier New"/>
          <w:b/>
        </w:rPr>
        <w:t xml:space="preserve"> </w:t>
      </w:r>
      <w:proofErr w:type="spellStart"/>
      <w:r w:rsidRPr="009A61CE">
        <w:rPr>
          <w:rFonts w:ascii="Courier New" w:hAnsi="Courier New" w:cs="Courier New"/>
          <w:b/>
        </w:rPr>
        <w:t>Venice</w:t>
      </w:r>
      <w:proofErr w:type="spellEnd"/>
      <w:r w:rsidRPr="009A61CE">
        <w:rPr>
          <w:rFonts w:ascii="Courier New" w:hAnsi="Courier New" w:cs="Courier New"/>
          <w:b/>
        </w:rPr>
        <w:t xml:space="preserve"> 2015 v pries</w:t>
      </w:r>
      <w:r w:rsidR="001500B7" w:rsidRPr="009A61CE">
        <w:rPr>
          <w:rFonts w:ascii="Courier New" w:hAnsi="Courier New" w:cs="Courier New"/>
          <w:b/>
        </w:rPr>
        <w:t xml:space="preserve">toroch hotela </w:t>
      </w:r>
      <w:proofErr w:type="spellStart"/>
      <w:r w:rsidR="001500B7" w:rsidRPr="009A61CE">
        <w:rPr>
          <w:rFonts w:ascii="Courier New" w:hAnsi="Courier New" w:cs="Courier New"/>
          <w:b/>
        </w:rPr>
        <w:t>Novotel</w:t>
      </w:r>
      <w:proofErr w:type="spellEnd"/>
      <w:r w:rsidR="001500B7" w:rsidRPr="009A61CE">
        <w:rPr>
          <w:rFonts w:ascii="Courier New" w:hAnsi="Courier New" w:cs="Courier New"/>
          <w:b/>
        </w:rPr>
        <w:t xml:space="preserve"> </w:t>
      </w:r>
      <w:proofErr w:type="spellStart"/>
      <w:r w:rsidR="001500B7" w:rsidRPr="009A61CE">
        <w:rPr>
          <w:rFonts w:ascii="Courier New" w:hAnsi="Courier New" w:cs="Courier New"/>
          <w:b/>
        </w:rPr>
        <w:t>Venezia</w:t>
      </w:r>
      <w:proofErr w:type="spellEnd"/>
      <w:r w:rsidR="001500B7" w:rsidRPr="009A61CE">
        <w:rPr>
          <w:rFonts w:ascii="Courier New" w:hAnsi="Courier New" w:cs="Courier New"/>
          <w:b/>
        </w:rPr>
        <w:t xml:space="preserve"> </w:t>
      </w:r>
      <w:proofErr w:type="spellStart"/>
      <w:r w:rsidRPr="009A61CE">
        <w:rPr>
          <w:rFonts w:ascii="Courier New" w:hAnsi="Courier New" w:cs="Courier New"/>
          <w:b/>
        </w:rPr>
        <w:t>Mestre</w:t>
      </w:r>
      <w:proofErr w:type="spellEnd"/>
      <w:r w:rsidRPr="009A61CE">
        <w:rPr>
          <w:rFonts w:ascii="Courier New" w:hAnsi="Courier New" w:cs="Courier New"/>
          <w:b/>
        </w:rPr>
        <w:t>.</w:t>
      </w:r>
      <w:r w:rsidR="00EA4FC6" w:rsidRPr="009A61CE">
        <w:rPr>
          <w:rFonts w:ascii="Courier New" w:hAnsi="Courier New" w:cs="Courier New"/>
          <w:b/>
        </w:rPr>
        <w:t xml:space="preserve"> Jednalo sa o významné medziná</w:t>
      </w:r>
      <w:r w:rsidR="001500B7" w:rsidRPr="009A61CE">
        <w:rPr>
          <w:rFonts w:ascii="Courier New" w:hAnsi="Courier New" w:cs="Courier New"/>
          <w:b/>
        </w:rPr>
        <w:t>rodné stretnutie podnikateľov, vedcov a pedagógov.</w:t>
      </w:r>
    </w:p>
    <w:p w:rsidR="001121D7" w:rsidRPr="005B6D87" w:rsidRDefault="001121D7" w:rsidP="001121D7">
      <w:pPr>
        <w:jc w:val="both"/>
        <w:rPr>
          <w:rFonts w:ascii="Courier New" w:hAnsi="Courier New" w:cs="Courier New"/>
        </w:rPr>
      </w:pPr>
      <w:r w:rsidRPr="005B6D87">
        <w:rPr>
          <w:rFonts w:ascii="Courier New" w:hAnsi="Courier New" w:cs="Courier New"/>
        </w:rPr>
        <w:t xml:space="preserve">Zúčastnili sa jej aj výskumní pracovníci z Univerzitného vedeckého parku Žilinskej univerzity v Žiline </w:t>
      </w:r>
      <w:r w:rsidR="001500B7" w:rsidRPr="005B6D87">
        <w:rPr>
          <w:rFonts w:ascii="Courier New" w:hAnsi="Courier New" w:cs="Courier New"/>
        </w:rPr>
        <w:t xml:space="preserve">Ing. </w:t>
      </w:r>
      <w:r w:rsidRPr="005B6D87">
        <w:rPr>
          <w:rFonts w:ascii="Courier New" w:hAnsi="Courier New" w:cs="Courier New"/>
        </w:rPr>
        <w:t xml:space="preserve">Jana </w:t>
      </w:r>
      <w:proofErr w:type="spellStart"/>
      <w:r w:rsidRPr="005B6D87">
        <w:rPr>
          <w:rFonts w:ascii="Courier New" w:hAnsi="Courier New" w:cs="Courier New"/>
        </w:rPr>
        <w:t>Jarošová</w:t>
      </w:r>
      <w:proofErr w:type="spellEnd"/>
      <w:r w:rsidR="001500B7" w:rsidRPr="005B6D87">
        <w:rPr>
          <w:rFonts w:ascii="Courier New" w:hAnsi="Courier New" w:cs="Courier New"/>
        </w:rPr>
        <w:t>, PhD.</w:t>
      </w:r>
      <w:r w:rsidRPr="005B6D87">
        <w:rPr>
          <w:rFonts w:ascii="Courier New" w:hAnsi="Courier New" w:cs="Courier New"/>
        </w:rPr>
        <w:t xml:space="preserve"> a</w:t>
      </w:r>
      <w:r w:rsidR="001500B7" w:rsidRPr="005B6D87">
        <w:rPr>
          <w:rFonts w:ascii="Courier New" w:hAnsi="Courier New" w:cs="Courier New"/>
        </w:rPr>
        <w:t xml:space="preserve"> Ing. </w:t>
      </w:r>
      <w:r w:rsidRPr="005B6D87">
        <w:rPr>
          <w:rFonts w:ascii="Courier New" w:hAnsi="Courier New" w:cs="Courier New"/>
        </w:rPr>
        <w:t xml:space="preserve">Jaroslav </w:t>
      </w:r>
      <w:proofErr w:type="spellStart"/>
      <w:r w:rsidRPr="005B6D87">
        <w:rPr>
          <w:rFonts w:ascii="Courier New" w:hAnsi="Courier New" w:cs="Courier New"/>
        </w:rPr>
        <w:t>Jaroš</w:t>
      </w:r>
      <w:proofErr w:type="spellEnd"/>
      <w:r w:rsidR="001500B7" w:rsidRPr="005B6D87">
        <w:rPr>
          <w:rFonts w:ascii="Courier New" w:hAnsi="Courier New" w:cs="Courier New"/>
        </w:rPr>
        <w:t>, PhD.</w:t>
      </w:r>
      <w:r w:rsidRPr="005B6D87">
        <w:rPr>
          <w:rFonts w:ascii="Courier New" w:hAnsi="Courier New" w:cs="Courier New"/>
        </w:rPr>
        <w:t xml:space="preserve"> s cieľom jeho propagácie a nadviazania kontaktov so zahraničnými účastníkmi. Medzi</w:t>
      </w:r>
      <w:r w:rsidR="008F6678">
        <w:rPr>
          <w:rFonts w:ascii="Courier New" w:hAnsi="Courier New" w:cs="Courier New"/>
        </w:rPr>
        <w:t xml:space="preserve"> zúčastnenými bola taktiež </w:t>
      </w:r>
      <w:r w:rsidRPr="005B6D87">
        <w:rPr>
          <w:rFonts w:ascii="Courier New" w:hAnsi="Courier New" w:cs="Courier New"/>
        </w:rPr>
        <w:t xml:space="preserve">rektorka Žilinskej univerzity v Žiline Dr. h. c. prof. Ing. Tatiana </w:t>
      </w:r>
      <w:proofErr w:type="spellStart"/>
      <w:r w:rsidRPr="005B6D87">
        <w:rPr>
          <w:rFonts w:ascii="Courier New" w:hAnsi="Courier New" w:cs="Courier New"/>
        </w:rPr>
        <w:t>Čorejová</w:t>
      </w:r>
      <w:proofErr w:type="spellEnd"/>
      <w:r w:rsidRPr="005B6D87">
        <w:rPr>
          <w:rFonts w:ascii="Courier New" w:hAnsi="Courier New" w:cs="Courier New"/>
        </w:rPr>
        <w:t>, P</w:t>
      </w:r>
      <w:r w:rsidR="001500B7" w:rsidRPr="005B6D87">
        <w:rPr>
          <w:rFonts w:ascii="Courier New" w:hAnsi="Courier New" w:cs="Courier New"/>
        </w:rPr>
        <w:t>hD</w:t>
      </w:r>
      <w:r w:rsidR="00F44456">
        <w:rPr>
          <w:rFonts w:ascii="Courier New" w:hAnsi="Courier New" w:cs="Courier New"/>
        </w:rPr>
        <w:t>.</w:t>
      </w:r>
      <w:r w:rsidR="001500B7" w:rsidRPr="005B6D87">
        <w:rPr>
          <w:rFonts w:ascii="Courier New" w:hAnsi="Courier New" w:cs="Courier New"/>
        </w:rPr>
        <w:t xml:space="preserve"> a prof. Ing. Mária </w:t>
      </w:r>
      <w:proofErr w:type="spellStart"/>
      <w:r w:rsidR="001500B7" w:rsidRPr="005B6D87">
        <w:rPr>
          <w:rFonts w:ascii="Courier New" w:hAnsi="Courier New" w:cs="Courier New"/>
        </w:rPr>
        <w:t>Rostášová</w:t>
      </w:r>
      <w:proofErr w:type="spellEnd"/>
      <w:r w:rsidR="001500B7" w:rsidRPr="005B6D87">
        <w:rPr>
          <w:rFonts w:ascii="Courier New" w:hAnsi="Courier New" w:cs="Courier New"/>
        </w:rPr>
        <w:t xml:space="preserve">, PhD. </w:t>
      </w:r>
    </w:p>
    <w:p w:rsidR="009A61CE" w:rsidRPr="005B6D87" w:rsidRDefault="001121D7" w:rsidP="001121D7">
      <w:pPr>
        <w:jc w:val="both"/>
        <w:rPr>
          <w:rFonts w:ascii="Courier New" w:hAnsi="Courier New" w:cs="Courier New"/>
        </w:rPr>
      </w:pPr>
      <w:r w:rsidRPr="005B6D87">
        <w:rPr>
          <w:rFonts w:ascii="Courier New" w:hAnsi="Courier New" w:cs="Courier New"/>
        </w:rPr>
        <w:t xml:space="preserve">Konferencia bola organizovaná pod záštitou GEA </w:t>
      </w:r>
      <w:proofErr w:type="spellStart"/>
      <w:r w:rsidRPr="005B6D87">
        <w:rPr>
          <w:rFonts w:ascii="Courier New" w:hAnsi="Courier New" w:cs="Courier New"/>
        </w:rPr>
        <w:t>College</w:t>
      </w:r>
      <w:proofErr w:type="spellEnd"/>
      <w:r w:rsidRPr="005B6D87">
        <w:rPr>
          <w:rFonts w:ascii="Courier New" w:hAnsi="Courier New" w:cs="Courier New"/>
        </w:rPr>
        <w:t xml:space="preserve"> - </w:t>
      </w:r>
      <w:proofErr w:type="spellStart"/>
      <w:r w:rsidRPr="005B6D87">
        <w:rPr>
          <w:rFonts w:ascii="Courier New" w:hAnsi="Courier New" w:cs="Courier New"/>
        </w:rPr>
        <w:t>Faculty</w:t>
      </w:r>
      <w:proofErr w:type="spellEnd"/>
      <w:r w:rsidRPr="005B6D87">
        <w:rPr>
          <w:rFonts w:ascii="Courier New" w:hAnsi="Courier New" w:cs="Courier New"/>
        </w:rPr>
        <w:t xml:space="preserve"> </w:t>
      </w:r>
      <w:proofErr w:type="spellStart"/>
      <w:r w:rsidRPr="005B6D87">
        <w:rPr>
          <w:rFonts w:ascii="Courier New" w:hAnsi="Courier New" w:cs="Courier New"/>
        </w:rPr>
        <w:t>of</w:t>
      </w:r>
      <w:proofErr w:type="spellEnd"/>
      <w:r w:rsidRPr="005B6D87">
        <w:rPr>
          <w:rFonts w:ascii="Courier New" w:hAnsi="Courier New" w:cs="Courier New"/>
        </w:rPr>
        <w:t xml:space="preserve"> </w:t>
      </w:r>
      <w:proofErr w:type="spellStart"/>
      <w:r w:rsidRPr="005B6D87">
        <w:rPr>
          <w:rFonts w:ascii="Courier New" w:hAnsi="Courier New" w:cs="Courier New"/>
        </w:rPr>
        <w:t>Entrepreneurship</w:t>
      </w:r>
      <w:proofErr w:type="spellEnd"/>
      <w:r w:rsidRPr="005B6D87">
        <w:rPr>
          <w:rFonts w:ascii="Courier New" w:hAnsi="Courier New" w:cs="Courier New"/>
        </w:rPr>
        <w:t xml:space="preserve"> zo Slovinska. Ide o poprednú súkromnú fakultu podnikania s 20 ročnými skúsenosťami v oblasti poskytovania vysoko kvalitných a prakticky orientovaných vysokoškolských a postgraduálnych kurzov s cieľom podporovať individualitu a interaktivitu.</w:t>
      </w:r>
    </w:p>
    <w:p w:rsidR="001121D7" w:rsidRPr="005B6D87" w:rsidRDefault="001121D7" w:rsidP="001121D7">
      <w:pPr>
        <w:jc w:val="both"/>
        <w:rPr>
          <w:rFonts w:ascii="Courier New" w:hAnsi="Courier New" w:cs="Courier New"/>
        </w:rPr>
      </w:pPr>
      <w:r w:rsidRPr="005B6D87">
        <w:rPr>
          <w:rFonts w:ascii="Courier New" w:hAnsi="Courier New" w:cs="Courier New"/>
        </w:rPr>
        <w:t>Kľúčové témy konferencie boli zamerané na:</w:t>
      </w:r>
    </w:p>
    <w:p w:rsidR="001121D7" w:rsidRPr="005B6D87" w:rsidRDefault="005D1032" w:rsidP="001121D7">
      <w:pPr>
        <w:pStyle w:val="Odsekzoznamu"/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5B6D87">
        <w:rPr>
          <w:rFonts w:ascii="Courier New" w:hAnsi="Courier New" w:cs="Courier New"/>
        </w:rPr>
        <w:t>obchodnú strat</w:t>
      </w:r>
      <w:r w:rsidR="001121D7" w:rsidRPr="005B6D87">
        <w:rPr>
          <w:rFonts w:ascii="Courier New" w:hAnsi="Courier New" w:cs="Courier New"/>
        </w:rPr>
        <w:t>égiu,</w:t>
      </w:r>
    </w:p>
    <w:p w:rsidR="001121D7" w:rsidRPr="005B6D87" w:rsidRDefault="001121D7" w:rsidP="001121D7">
      <w:pPr>
        <w:pStyle w:val="Odsekzoznamu"/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5B6D87">
        <w:rPr>
          <w:rFonts w:ascii="Courier New" w:hAnsi="Courier New" w:cs="Courier New"/>
        </w:rPr>
        <w:t>krízový manažment,</w:t>
      </w:r>
    </w:p>
    <w:p w:rsidR="001121D7" w:rsidRPr="005B6D87" w:rsidRDefault="001121D7" w:rsidP="001121D7">
      <w:pPr>
        <w:pStyle w:val="Odsekzoznamu"/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5B6D87">
        <w:rPr>
          <w:rFonts w:ascii="Courier New" w:hAnsi="Courier New" w:cs="Courier New"/>
        </w:rPr>
        <w:t>hospodársky rast,</w:t>
      </w:r>
    </w:p>
    <w:p w:rsidR="001121D7" w:rsidRPr="005B6D87" w:rsidRDefault="001121D7" w:rsidP="001121D7">
      <w:pPr>
        <w:pStyle w:val="Odsekzoznamu"/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5B6D87">
        <w:rPr>
          <w:rFonts w:ascii="Courier New" w:hAnsi="Courier New" w:cs="Courier New"/>
        </w:rPr>
        <w:t>riadenie ľudských zdrojov,</w:t>
      </w:r>
    </w:p>
    <w:p w:rsidR="001121D7" w:rsidRPr="005B6D87" w:rsidRDefault="001121D7" w:rsidP="001121D7">
      <w:pPr>
        <w:pStyle w:val="Odsekzoznamu"/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5B6D87">
        <w:rPr>
          <w:rFonts w:ascii="Courier New" w:hAnsi="Courier New" w:cs="Courier New"/>
        </w:rPr>
        <w:t>medzinárodný obchod,</w:t>
      </w:r>
    </w:p>
    <w:p w:rsidR="001121D7" w:rsidRPr="005B6D87" w:rsidRDefault="00EA4FC6" w:rsidP="001121D7">
      <w:pPr>
        <w:pStyle w:val="Odsekzoznamu"/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5B6D87">
        <w:rPr>
          <w:rFonts w:ascii="Courier New" w:hAnsi="Courier New" w:cs="Courier New"/>
        </w:rPr>
        <w:t>makroekonó</w:t>
      </w:r>
      <w:r w:rsidR="001121D7" w:rsidRPr="005B6D87">
        <w:rPr>
          <w:rFonts w:ascii="Courier New" w:hAnsi="Courier New" w:cs="Courier New"/>
        </w:rPr>
        <w:t>miu,</w:t>
      </w:r>
    </w:p>
    <w:p w:rsidR="001121D7" w:rsidRPr="005B6D87" w:rsidRDefault="001121D7" w:rsidP="001121D7">
      <w:pPr>
        <w:pStyle w:val="Odsekzoznamu"/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5B6D87">
        <w:rPr>
          <w:rFonts w:ascii="Courier New" w:hAnsi="Courier New" w:cs="Courier New"/>
        </w:rPr>
        <w:t>technológie a inovačný manažment,</w:t>
      </w:r>
    </w:p>
    <w:p w:rsidR="001121D7" w:rsidRPr="005B6D87" w:rsidRDefault="001121D7" w:rsidP="001121D7">
      <w:pPr>
        <w:pStyle w:val="Odsekzoznamu"/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5B6D87">
        <w:rPr>
          <w:rFonts w:ascii="Courier New" w:hAnsi="Courier New" w:cs="Courier New"/>
        </w:rPr>
        <w:t>výskumné metódy,</w:t>
      </w:r>
    </w:p>
    <w:p w:rsidR="005B6D87" w:rsidRDefault="008E1A73" w:rsidP="005B6D87">
      <w:pPr>
        <w:pStyle w:val="Odsekzoznamu"/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5B6D87">
        <w:rPr>
          <w:rFonts w:ascii="Courier New" w:hAnsi="Courier New" w:cs="Courier New"/>
        </w:rPr>
        <w:t>a mnohé iné témy</w:t>
      </w:r>
      <w:r w:rsidR="001121D7" w:rsidRPr="005B6D87">
        <w:rPr>
          <w:rFonts w:ascii="Courier New" w:hAnsi="Courier New" w:cs="Courier New"/>
        </w:rPr>
        <w:t xml:space="preserve">. </w:t>
      </w:r>
    </w:p>
    <w:p w:rsidR="008E1A73" w:rsidRPr="005B6D87" w:rsidRDefault="008E1A73" w:rsidP="008E1A73">
      <w:pPr>
        <w:jc w:val="both"/>
        <w:rPr>
          <w:rFonts w:ascii="Courier New" w:hAnsi="Courier New" w:cs="Courier New"/>
        </w:rPr>
      </w:pPr>
      <w:r w:rsidRPr="005B6D87">
        <w:rPr>
          <w:rFonts w:ascii="Courier New" w:hAnsi="Courier New" w:cs="Courier New"/>
        </w:rPr>
        <w:t>Dôraz bol kladený na rôzne osvedčené postupy a riešenia, ktoré sú dôležité pre aktivity súvisiace s podnikaním jednotlivcov, organizácií, skupín – na miestnej, regionálnej, národnej, medzinárodnej a globálnej úrovni.</w:t>
      </w:r>
    </w:p>
    <w:p w:rsidR="00EA4FC6" w:rsidRPr="005B6D87" w:rsidRDefault="00EA4FC6" w:rsidP="00EA4FC6">
      <w:pPr>
        <w:jc w:val="both"/>
        <w:rPr>
          <w:rFonts w:ascii="Courier New" w:hAnsi="Courier New" w:cs="Courier New"/>
        </w:rPr>
      </w:pPr>
      <w:r w:rsidRPr="005B6D87">
        <w:rPr>
          <w:rFonts w:ascii="Courier New" w:hAnsi="Courier New" w:cs="Courier New"/>
        </w:rPr>
        <w:lastRenderedPageBreak/>
        <w:t>Príspevky boli prijaté od autorov z 23 rôznych krajín. Išlo o piaty ročník tejto konferencie v Benátkach a tento rok sa ešte uskutoční v </w:t>
      </w:r>
      <w:proofErr w:type="spellStart"/>
      <w:r w:rsidRPr="005B6D87">
        <w:rPr>
          <w:rFonts w:ascii="Courier New" w:hAnsi="Courier New" w:cs="Courier New"/>
        </w:rPr>
        <w:t>Miláne</w:t>
      </w:r>
      <w:proofErr w:type="spellEnd"/>
      <w:r w:rsidRPr="005B6D87">
        <w:rPr>
          <w:rFonts w:ascii="Courier New" w:hAnsi="Courier New" w:cs="Courier New"/>
        </w:rPr>
        <w:t xml:space="preserve"> a Ríme.</w:t>
      </w:r>
    </w:p>
    <w:p w:rsidR="001500B7" w:rsidRPr="005B6D87" w:rsidRDefault="001500B7" w:rsidP="00EA4FC6">
      <w:pPr>
        <w:jc w:val="both"/>
        <w:rPr>
          <w:rFonts w:ascii="Courier New" w:hAnsi="Courier New" w:cs="Courier New"/>
        </w:rPr>
      </w:pPr>
      <w:r w:rsidRPr="005B6D87">
        <w:rPr>
          <w:rFonts w:ascii="Courier New" w:hAnsi="Courier New" w:cs="Courier New"/>
        </w:rPr>
        <w:t xml:space="preserve">Viac </w:t>
      </w:r>
      <w:proofErr w:type="spellStart"/>
      <w:r w:rsidRPr="005B6D87">
        <w:rPr>
          <w:rFonts w:ascii="Courier New" w:hAnsi="Courier New" w:cs="Courier New"/>
        </w:rPr>
        <w:t>info</w:t>
      </w:r>
      <w:proofErr w:type="spellEnd"/>
      <w:r w:rsidRPr="005B6D87">
        <w:rPr>
          <w:rFonts w:ascii="Courier New" w:hAnsi="Courier New" w:cs="Courier New"/>
        </w:rPr>
        <w:t xml:space="preserve">: </w:t>
      </w:r>
      <w:hyperlink r:id="rId8" w:history="1">
        <w:r w:rsidRPr="005B6D87">
          <w:rPr>
            <w:rStyle w:val="Hypertextovprepojenie"/>
            <w:rFonts w:ascii="Courier New" w:hAnsi="Courier New" w:cs="Courier New"/>
          </w:rPr>
          <w:t>http://www.absrc.org/</w:t>
        </w:r>
      </w:hyperlink>
    </w:p>
    <w:p w:rsidR="005D1032" w:rsidRPr="005B6D87" w:rsidRDefault="005D1032" w:rsidP="00EA4FC6">
      <w:pPr>
        <w:jc w:val="both"/>
        <w:rPr>
          <w:rFonts w:ascii="Courier New" w:hAnsi="Courier New" w:cs="Courier New"/>
        </w:rPr>
      </w:pPr>
    </w:p>
    <w:p w:rsidR="005D1032" w:rsidRPr="005B6D87" w:rsidRDefault="005D1032" w:rsidP="005D1032">
      <w:pPr>
        <w:spacing w:after="0"/>
        <w:jc w:val="both"/>
        <w:rPr>
          <w:rFonts w:ascii="Courier New" w:hAnsi="Courier New" w:cs="Courier New"/>
          <w:b/>
        </w:rPr>
      </w:pPr>
      <w:r w:rsidRPr="005B6D87">
        <w:rPr>
          <w:rFonts w:ascii="Courier New" w:hAnsi="Courier New" w:cs="Courier New"/>
          <w:b/>
        </w:rPr>
        <w:t xml:space="preserve">Mgr. </w:t>
      </w:r>
      <w:proofErr w:type="spellStart"/>
      <w:r w:rsidRPr="005B6D87">
        <w:rPr>
          <w:rFonts w:ascii="Courier New" w:hAnsi="Courier New" w:cs="Courier New"/>
          <w:b/>
        </w:rPr>
        <w:t>Samia</w:t>
      </w:r>
      <w:proofErr w:type="spellEnd"/>
      <w:r w:rsidRPr="005B6D87">
        <w:rPr>
          <w:rFonts w:ascii="Courier New" w:hAnsi="Courier New" w:cs="Courier New"/>
          <w:b/>
        </w:rPr>
        <w:t xml:space="preserve"> </w:t>
      </w:r>
      <w:proofErr w:type="spellStart"/>
      <w:r w:rsidRPr="005B6D87">
        <w:rPr>
          <w:rFonts w:ascii="Courier New" w:hAnsi="Courier New" w:cs="Courier New"/>
          <w:b/>
        </w:rPr>
        <w:t>Ait</w:t>
      </w:r>
      <w:proofErr w:type="spellEnd"/>
      <w:r w:rsidRPr="005B6D87">
        <w:rPr>
          <w:rFonts w:ascii="Courier New" w:hAnsi="Courier New" w:cs="Courier New"/>
          <w:b/>
        </w:rPr>
        <w:t xml:space="preserve"> </w:t>
      </w:r>
      <w:proofErr w:type="spellStart"/>
      <w:r w:rsidRPr="005B6D87">
        <w:rPr>
          <w:rFonts w:ascii="Courier New" w:hAnsi="Courier New" w:cs="Courier New"/>
          <w:b/>
        </w:rPr>
        <w:t>Zaoucheová</w:t>
      </w:r>
      <w:proofErr w:type="spellEnd"/>
    </w:p>
    <w:p w:rsidR="005D1032" w:rsidRPr="005B6D87" w:rsidRDefault="005D1032" w:rsidP="005D1032">
      <w:pPr>
        <w:spacing w:after="0"/>
        <w:jc w:val="both"/>
        <w:rPr>
          <w:rFonts w:ascii="Courier New" w:hAnsi="Courier New" w:cs="Courier New"/>
        </w:rPr>
      </w:pPr>
      <w:r w:rsidRPr="005B6D87">
        <w:rPr>
          <w:rFonts w:ascii="Courier New" w:hAnsi="Courier New" w:cs="Courier New"/>
        </w:rPr>
        <w:t>Univerzitný vedecký park</w:t>
      </w:r>
    </w:p>
    <w:p w:rsidR="005D1032" w:rsidRPr="005B6D87" w:rsidRDefault="005D1032" w:rsidP="005D1032">
      <w:pPr>
        <w:spacing w:after="0"/>
        <w:jc w:val="both"/>
        <w:rPr>
          <w:rFonts w:ascii="Courier New" w:hAnsi="Courier New" w:cs="Courier New"/>
        </w:rPr>
      </w:pPr>
      <w:r w:rsidRPr="005B6D87">
        <w:rPr>
          <w:rFonts w:ascii="Courier New" w:hAnsi="Courier New" w:cs="Courier New"/>
        </w:rPr>
        <w:t>Žilinská univerzita v Žiline</w:t>
      </w:r>
    </w:p>
    <w:p w:rsidR="005D1032" w:rsidRPr="005B6D87" w:rsidRDefault="00CA7F6B" w:rsidP="005D1032">
      <w:pPr>
        <w:spacing w:after="0"/>
        <w:jc w:val="both"/>
        <w:rPr>
          <w:rFonts w:ascii="Courier New" w:hAnsi="Courier New" w:cs="Courier New"/>
        </w:rPr>
      </w:pPr>
      <w:hyperlink r:id="rId9" w:history="1">
        <w:r w:rsidR="005D1032" w:rsidRPr="005B6D87">
          <w:rPr>
            <w:rStyle w:val="Hypertextovprepojenie"/>
            <w:rFonts w:ascii="Courier New" w:hAnsi="Courier New" w:cs="Courier New"/>
          </w:rPr>
          <w:t>samia.ait.zaoucheova@uvp.uniza.sk</w:t>
        </w:r>
      </w:hyperlink>
    </w:p>
    <w:p w:rsidR="005D1032" w:rsidRPr="005B6D87" w:rsidRDefault="005D1032" w:rsidP="005D1032">
      <w:pPr>
        <w:spacing w:after="0"/>
        <w:jc w:val="both"/>
        <w:rPr>
          <w:rFonts w:ascii="Courier New" w:hAnsi="Courier New" w:cs="Courier New"/>
        </w:rPr>
      </w:pPr>
    </w:p>
    <w:p w:rsidR="005D1032" w:rsidRPr="005B6D87" w:rsidRDefault="005D1032" w:rsidP="005D1032">
      <w:pPr>
        <w:spacing w:after="0"/>
        <w:jc w:val="both"/>
        <w:rPr>
          <w:rFonts w:ascii="Courier New" w:hAnsi="Courier New" w:cs="Courier New"/>
        </w:rPr>
      </w:pPr>
    </w:p>
    <w:p w:rsidR="005D1032" w:rsidRPr="005B6D87" w:rsidRDefault="005D1032" w:rsidP="005D1032">
      <w:pPr>
        <w:spacing w:after="0"/>
        <w:jc w:val="both"/>
        <w:rPr>
          <w:rFonts w:ascii="Courier New" w:hAnsi="Courier New" w:cs="Courier New"/>
        </w:rPr>
      </w:pPr>
      <w:r w:rsidRPr="005B6D87">
        <w:rPr>
          <w:rFonts w:ascii="Courier New" w:hAnsi="Courier New" w:cs="Courier New"/>
        </w:rPr>
        <w:t>Tento článok vznikol s podporou projektu „Univerzitný vedecký park Žilinskej univerzity v Žiline“ (ITMS:26220220184) v rámci OP Výskum a vývoj spolufinancovaný zo zdrojov Európskeho fondu regionálneho rozvoja.</w:t>
      </w:r>
    </w:p>
    <w:p w:rsidR="001500B7" w:rsidRPr="005B6D87" w:rsidRDefault="001500B7" w:rsidP="00EA4FC6">
      <w:pPr>
        <w:jc w:val="both"/>
        <w:rPr>
          <w:rFonts w:ascii="Courier New" w:hAnsi="Courier New" w:cs="Courier New"/>
        </w:rPr>
      </w:pPr>
    </w:p>
    <w:p w:rsidR="00E73333" w:rsidRPr="005B6D87" w:rsidRDefault="00E73333" w:rsidP="00EA4FC6">
      <w:pPr>
        <w:jc w:val="both"/>
        <w:rPr>
          <w:rFonts w:ascii="Courier New" w:hAnsi="Courier New" w:cs="Courier New"/>
        </w:rPr>
      </w:pPr>
    </w:p>
    <w:p w:rsidR="00E73333" w:rsidRPr="005B6D87" w:rsidRDefault="00E73333" w:rsidP="00CC6DF7">
      <w:pPr>
        <w:spacing w:after="0" w:line="240" w:lineRule="auto"/>
        <w:rPr>
          <w:rFonts w:ascii="Courier New" w:hAnsi="Courier New" w:cs="Courier New"/>
        </w:rPr>
      </w:pPr>
    </w:p>
    <w:p w:rsidR="00E73333" w:rsidRPr="005B6D87" w:rsidRDefault="00E73333" w:rsidP="008707E5">
      <w:pPr>
        <w:spacing w:after="0" w:line="240" w:lineRule="auto"/>
        <w:jc w:val="center"/>
        <w:rPr>
          <w:rFonts w:ascii="Courier New" w:hAnsi="Courier New" w:cs="Courier New"/>
        </w:rPr>
      </w:pPr>
      <w:bookmarkStart w:id="0" w:name="_GoBack"/>
      <w:bookmarkEnd w:id="0"/>
    </w:p>
    <w:p w:rsidR="00E73333" w:rsidRPr="005B6D87" w:rsidRDefault="00E73333" w:rsidP="00CC6DF7">
      <w:pPr>
        <w:spacing w:after="0" w:line="240" w:lineRule="auto"/>
        <w:rPr>
          <w:rFonts w:ascii="Courier New" w:hAnsi="Courier New" w:cs="Courier New"/>
        </w:rPr>
      </w:pPr>
    </w:p>
    <w:p w:rsidR="00E73333" w:rsidRPr="005B6D87" w:rsidRDefault="00E73333" w:rsidP="00CC6DF7">
      <w:pPr>
        <w:spacing w:after="0" w:line="240" w:lineRule="auto"/>
        <w:rPr>
          <w:rFonts w:ascii="Courier New" w:hAnsi="Courier New" w:cs="Courier New"/>
        </w:rPr>
      </w:pPr>
    </w:p>
    <w:p w:rsidR="00E73333" w:rsidRPr="005B6D87" w:rsidRDefault="00E73333" w:rsidP="00CC6DF7">
      <w:pPr>
        <w:spacing w:after="0" w:line="240" w:lineRule="auto"/>
        <w:rPr>
          <w:rFonts w:ascii="Courier New" w:hAnsi="Courier New" w:cs="Courier New"/>
        </w:rPr>
      </w:pPr>
    </w:p>
    <w:p w:rsidR="00E73333" w:rsidRPr="005B6D87" w:rsidRDefault="00E73333" w:rsidP="00CC6DF7">
      <w:pPr>
        <w:spacing w:after="0" w:line="240" w:lineRule="auto"/>
        <w:rPr>
          <w:rFonts w:ascii="Courier New" w:hAnsi="Courier New" w:cs="Courier New"/>
        </w:rPr>
      </w:pPr>
    </w:p>
    <w:p w:rsidR="00E73333" w:rsidRPr="005B6D87" w:rsidRDefault="00E73333" w:rsidP="00CC6DF7">
      <w:pPr>
        <w:tabs>
          <w:tab w:val="left" w:pos="2880"/>
          <w:tab w:val="left" w:pos="5041"/>
          <w:tab w:val="left" w:pos="7201"/>
        </w:tabs>
        <w:spacing w:after="0" w:line="240" w:lineRule="auto"/>
        <w:rPr>
          <w:rFonts w:ascii="Courier New" w:hAnsi="Courier New" w:cs="Courier New"/>
        </w:rPr>
      </w:pPr>
    </w:p>
    <w:sectPr w:rsidR="00E73333" w:rsidRPr="005B6D87" w:rsidSect="003127EB">
      <w:headerReference w:type="default" r:id="rId10"/>
      <w:footerReference w:type="default" r:id="rId11"/>
      <w:pgSz w:w="11906" w:h="16838"/>
      <w:pgMar w:top="0" w:right="851" w:bottom="1418" w:left="1418" w:header="39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805" w:rsidRDefault="00DA2805" w:rsidP="001E175A">
      <w:pPr>
        <w:spacing w:after="0" w:line="240" w:lineRule="auto"/>
      </w:pPr>
      <w:r>
        <w:separator/>
      </w:r>
    </w:p>
  </w:endnote>
  <w:endnote w:type="continuationSeparator" w:id="0">
    <w:p w:rsidR="00DA2805" w:rsidRDefault="00DA2805" w:rsidP="001E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DF7" w:rsidRDefault="002607CA" w:rsidP="002607CA">
    <w:pPr>
      <w:pStyle w:val="Pta"/>
      <w:ind w:right="-2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eastAsia="sk-SK"/>
      </w:rPr>
      <w:drawing>
        <wp:inline distT="0" distB="0" distL="0" distR="0">
          <wp:extent cx="6119495" cy="44436"/>
          <wp:effectExtent l="0" t="0" r="0" b="0"/>
          <wp:docPr id="38" name="Obrázok 38" descr="C:\STIPALOVA\Park\tlacoviny\hlavickovy\links\logo\ci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STIPALOVA\Park\tlacoviny\hlavickovy\links\logo\cia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44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6DF7" w:rsidRDefault="00CC6DF7" w:rsidP="00CC6DF7">
    <w:pPr>
      <w:pStyle w:val="Pta"/>
      <w:jc w:val="right"/>
      <w:rPr>
        <w:rFonts w:ascii="Arial" w:hAnsi="Arial" w:cs="Arial"/>
        <w:sz w:val="14"/>
        <w:szCs w:val="14"/>
      </w:rPr>
    </w:pPr>
  </w:p>
  <w:p w:rsidR="001635F9" w:rsidRPr="00A3777B" w:rsidRDefault="00CA7F6B" w:rsidP="00CC6DF7">
    <w:pPr>
      <w:pStyle w:val="Pta"/>
      <w:jc w:val="right"/>
      <w:rPr>
        <w:rFonts w:ascii="Arial" w:hAnsi="Arial" w:cs="Arial"/>
        <w:sz w:val="14"/>
        <w:szCs w:val="14"/>
      </w:rPr>
    </w:pPr>
    <w:r w:rsidRPr="00CA7F6B">
      <w:rPr>
        <w:rFonts w:ascii="Arial" w:hAnsi="Arial" w:cs="Arial"/>
        <w:b/>
        <w:noProof/>
        <w:sz w:val="14"/>
        <w:szCs w:val="14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Blok textu 10" o:spid="_x0000_s4097" type="#_x0000_t202" style="position:absolute;left:0;text-align:left;margin-left:2.7pt;margin-top:2.55pt;width:324.5pt;height:27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" fillcolor="white [3201]" stroked="f" strokeweight=".5pt">
          <v:textbox>
            <w:txbxContent>
              <w:p w:rsidR="00954686" w:rsidRPr="00954686" w:rsidRDefault="00FE7ADF" w:rsidP="00954686">
                <w:pPr>
                  <w:spacing w:after="0" w:line="281" w:lineRule="auto"/>
                  <w:jc w:val="both"/>
                  <w:rPr>
                    <w:rFonts w:ascii="Arial" w:hAnsi="Arial" w:cs="Arial"/>
                    <w:sz w:val="14"/>
                    <w:szCs w:val="14"/>
                  </w:rPr>
                </w:pPr>
                <w:r w:rsidRPr="00181B57">
                  <w:rPr>
                    <w:rFonts w:ascii="Arial" w:hAnsi="Arial" w:cs="Arial"/>
                    <w:b/>
                    <w:sz w:val="14"/>
                    <w:szCs w:val="14"/>
                  </w:rPr>
                  <w:t>ŽILINSKÁ UNIVERZITA V</w:t>
                </w:r>
                <w:r w:rsidR="002170A8">
                  <w:rPr>
                    <w:rFonts w:ascii="Arial" w:hAnsi="Arial" w:cs="Arial"/>
                    <w:b/>
                    <w:sz w:val="14"/>
                    <w:szCs w:val="14"/>
                  </w:rPr>
                  <w:t> </w:t>
                </w:r>
                <w:r w:rsidRPr="00181B57">
                  <w:rPr>
                    <w:rFonts w:ascii="Arial" w:hAnsi="Arial" w:cs="Arial"/>
                    <w:b/>
                    <w:sz w:val="14"/>
                    <w:szCs w:val="14"/>
                  </w:rPr>
                  <w:t>ŽILINE</w:t>
                </w:r>
                <w:r w:rsidR="002170A8">
                  <w:rPr>
                    <w:rFonts w:ascii="Arial" w:hAnsi="Arial" w:cs="Arial"/>
                    <w:b/>
                    <w:sz w:val="14"/>
                    <w:szCs w:val="14"/>
                  </w:rPr>
                  <w:t xml:space="preserve">, </w:t>
                </w: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Univerzitný vedecký park</w:t>
                </w:r>
                <w:r w:rsidR="002170A8">
                  <w:rPr>
                    <w:rFonts w:ascii="Arial" w:hAnsi="Arial" w:cs="Arial"/>
                    <w:b/>
                    <w:sz w:val="14"/>
                    <w:szCs w:val="14"/>
                  </w:rPr>
                  <w:t xml:space="preserve">, </w:t>
                </w:r>
                <w:r w:rsidRPr="00FE7ADF">
                  <w:rPr>
                    <w:rFonts w:ascii="Arial" w:hAnsi="Arial" w:cs="Arial"/>
                    <w:sz w:val="14"/>
                    <w:szCs w:val="14"/>
                  </w:rPr>
                  <w:t>Univerzitná 8215/1, 010 26 Žilina</w:t>
                </w:r>
                <w:r w:rsidR="00954686">
                  <w:rPr>
                    <w:rFonts w:ascii="Arial" w:hAnsi="Arial" w:cs="Arial"/>
                    <w:sz w:val="14"/>
                    <w:szCs w:val="14"/>
                  </w:rPr>
                  <w:t xml:space="preserve"> </w:t>
                </w:r>
                <w:r w:rsidR="00954686" w:rsidRPr="00A3777B">
                  <w:rPr>
                    <w:rFonts w:ascii="Arial" w:hAnsi="Arial" w:cs="Arial"/>
                    <w:sz w:val="14"/>
                    <w:szCs w:val="14"/>
                  </w:rPr>
                  <w:t>IČO: 00397563</w:t>
                </w:r>
                <w:r w:rsidR="00954686">
                  <w:rPr>
                    <w:rFonts w:ascii="Arial" w:hAnsi="Arial" w:cs="Arial"/>
                    <w:sz w:val="14"/>
                    <w:szCs w:val="14"/>
                  </w:rPr>
                  <w:t xml:space="preserve">, </w:t>
                </w:r>
                <w:r w:rsidR="00954686" w:rsidRPr="00A3777B">
                  <w:rPr>
                    <w:rFonts w:ascii="Arial" w:hAnsi="Arial" w:cs="Arial"/>
                    <w:sz w:val="14"/>
                    <w:szCs w:val="14"/>
                  </w:rPr>
                  <w:t>DIČ: 2020677824</w:t>
                </w:r>
                <w:r w:rsidR="00954686">
                  <w:rPr>
                    <w:rFonts w:ascii="Arial" w:hAnsi="Arial" w:cs="Arial"/>
                    <w:sz w:val="14"/>
                    <w:szCs w:val="14"/>
                  </w:rPr>
                  <w:t>, IČ DPH: SK 2020677824</w:t>
                </w:r>
              </w:p>
              <w:p w:rsidR="00954686" w:rsidRDefault="00954686"/>
            </w:txbxContent>
          </v:textbox>
        </v:shape>
      </w:pict>
    </w:r>
    <w:r w:rsidR="00A3777B">
      <w:rPr>
        <w:rFonts w:ascii="Arial" w:hAnsi="Arial" w:cs="Arial"/>
        <w:sz w:val="14"/>
        <w:szCs w:val="14"/>
      </w:rPr>
      <w:t xml:space="preserve">                                                       </w:t>
    </w:r>
    <w:r w:rsidR="00CC6DF7">
      <w:rPr>
        <w:rFonts w:ascii="Arial" w:hAnsi="Arial" w:cs="Arial"/>
        <w:sz w:val="14"/>
        <w:szCs w:val="14"/>
      </w:rPr>
      <w:t xml:space="preserve">                                                             </w:t>
    </w:r>
    <w:r w:rsidR="007421E4">
      <w:rPr>
        <w:rFonts w:ascii="Arial" w:hAnsi="Arial" w:cs="Arial"/>
        <w:sz w:val="14"/>
        <w:szCs w:val="14"/>
      </w:rPr>
      <w:t xml:space="preserve">                             </w:t>
    </w:r>
    <w:r w:rsidR="00954686">
      <w:rPr>
        <w:rFonts w:ascii="Arial" w:hAnsi="Arial" w:cs="Arial"/>
        <w:sz w:val="14"/>
        <w:szCs w:val="14"/>
      </w:rPr>
      <w:t xml:space="preserve">        </w:t>
    </w:r>
    <w:r w:rsidR="001635F9" w:rsidRPr="00A3777B">
      <w:rPr>
        <w:rFonts w:ascii="Arial" w:hAnsi="Arial" w:cs="Arial"/>
        <w:sz w:val="14"/>
        <w:szCs w:val="14"/>
      </w:rPr>
      <w:t xml:space="preserve">+421/41/513 51 27     </w:t>
    </w:r>
    <w:r w:rsidR="00A3777B">
      <w:rPr>
        <w:rFonts w:ascii="Arial" w:hAnsi="Arial" w:cs="Arial"/>
        <w:sz w:val="14"/>
        <w:szCs w:val="14"/>
      </w:rPr>
      <w:t xml:space="preserve">                    </w:t>
    </w:r>
  </w:p>
  <w:p w:rsidR="001635F9" w:rsidRPr="00A3777B" w:rsidRDefault="00A3777B" w:rsidP="00A3777B">
    <w:pPr>
      <w:pStyle w:val="Pta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                                                                                                             </w:t>
    </w:r>
    <w:r w:rsidR="001635F9" w:rsidRPr="00A3777B">
      <w:rPr>
        <w:rFonts w:ascii="Arial" w:hAnsi="Arial" w:cs="Arial"/>
        <w:sz w:val="14"/>
        <w:szCs w:val="14"/>
      </w:rPr>
      <w:t>+421/908 540</w:t>
    </w:r>
    <w:r>
      <w:rPr>
        <w:rFonts w:ascii="Arial" w:hAnsi="Arial" w:cs="Arial"/>
        <w:sz w:val="14"/>
        <w:szCs w:val="14"/>
      </w:rPr>
      <w:t> </w:t>
    </w:r>
    <w:r w:rsidR="001635F9" w:rsidRPr="00A3777B">
      <w:rPr>
        <w:rFonts w:ascii="Arial" w:hAnsi="Arial" w:cs="Arial"/>
        <w:sz w:val="14"/>
        <w:szCs w:val="14"/>
      </w:rPr>
      <w:t>817</w:t>
    </w:r>
    <w:r>
      <w:rPr>
        <w:rFonts w:ascii="Arial" w:hAnsi="Arial" w:cs="Arial"/>
        <w:sz w:val="14"/>
        <w:szCs w:val="14"/>
      </w:rPr>
      <w:t xml:space="preserve">        </w:t>
    </w:r>
    <w:r w:rsidR="001635F9" w:rsidRPr="00A3777B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 xml:space="preserve">             </w:t>
    </w:r>
  </w:p>
  <w:p w:rsidR="001635F9" w:rsidRPr="00A3777B" w:rsidRDefault="00A3777B" w:rsidP="00A3777B">
    <w:pPr>
      <w:pStyle w:val="Pta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                                                                                                                                                      </w:t>
    </w:r>
    <w:hyperlink r:id="rId2" w:history="1">
      <w:r w:rsidR="001635F9" w:rsidRPr="00A3777B">
        <w:rPr>
          <w:rStyle w:val="Hypertextovprepojenie"/>
          <w:rFonts w:ascii="Arial" w:hAnsi="Arial" w:cs="Arial"/>
          <w:color w:val="auto"/>
          <w:sz w:val="14"/>
          <w:szCs w:val="14"/>
          <w:u w:val="none"/>
        </w:rPr>
        <w:t>www.uniza.sk</w:t>
      </w:r>
    </w:hyperlink>
    <w:r w:rsidR="00CC6DF7">
      <w:rPr>
        <w:rFonts w:ascii="Arial" w:hAnsi="Arial" w:cs="Arial"/>
        <w:sz w:val="14"/>
        <w:szCs w:val="14"/>
      </w:rPr>
      <w:t xml:space="preserve">      </w:t>
    </w:r>
    <w:r>
      <w:rPr>
        <w:rFonts w:ascii="Arial" w:hAnsi="Arial" w:cs="Arial"/>
        <w:sz w:val="14"/>
        <w:szCs w:val="14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805" w:rsidRDefault="00DA2805" w:rsidP="001E175A">
      <w:pPr>
        <w:spacing w:after="0" w:line="240" w:lineRule="auto"/>
      </w:pPr>
      <w:r>
        <w:separator/>
      </w:r>
    </w:p>
  </w:footnote>
  <w:footnote w:type="continuationSeparator" w:id="0">
    <w:p w:rsidR="00DA2805" w:rsidRDefault="00DA2805" w:rsidP="001E1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1FE" w:rsidRPr="00181B57" w:rsidRDefault="00954686" w:rsidP="0090059F">
    <w:pPr>
      <w:pStyle w:val="Hlavika"/>
      <w:tabs>
        <w:tab w:val="clear" w:pos="9072"/>
        <w:tab w:val="left" w:pos="1572"/>
        <w:tab w:val="left" w:pos="1905"/>
        <w:tab w:val="left" w:pos="2390"/>
        <w:tab w:val="left" w:pos="3093"/>
        <w:tab w:val="left" w:pos="5803"/>
        <w:tab w:val="right" w:pos="9637"/>
      </w:tabs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  <w:lang w:eastAsia="sk-SK"/>
      </w:rPr>
      <w:drawing>
        <wp:inline distT="0" distB="0" distL="0" distR="0">
          <wp:extent cx="6122670" cy="1280160"/>
          <wp:effectExtent l="0" t="0" r="0" b="0"/>
          <wp:docPr id="3" name="Obrázok 3" descr="C:\STIPALOVA\Park\manual\tlacoviny\hlavickovy\pasik_hlavickovy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STIPALOVA\Park\manual\tlacoviny\hlavickovy\pasik_hlavickovy_papi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1B57">
      <w:rPr>
        <w:rFonts w:ascii="Arial" w:hAnsi="Arial" w:cs="Arial"/>
        <w:b/>
        <w:sz w:val="14"/>
        <w:szCs w:val="1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03039"/>
    <w:multiLevelType w:val="hybridMultilevel"/>
    <w:tmpl w:val="5CD81EB2"/>
    <w:lvl w:ilvl="0" w:tplc="4B22EDB2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3289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E175A"/>
    <w:rsid w:val="00005322"/>
    <w:rsid w:val="0004609A"/>
    <w:rsid w:val="001121D7"/>
    <w:rsid w:val="00113886"/>
    <w:rsid w:val="001149BB"/>
    <w:rsid w:val="001171D4"/>
    <w:rsid w:val="001500B7"/>
    <w:rsid w:val="001635F9"/>
    <w:rsid w:val="00166617"/>
    <w:rsid w:val="00181B57"/>
    <w:rsid w:val="001E175A"/>
    <w:rsid w:val="002170A8"/>
    <w:rsid w:val="00220863"/>
    <w:rsid w:val="00234AF0"/>
    <w:rsid w:val="002607CA"/>
    <w:rsid w:val="0028683B"/>
    <w:rsid w:val="003127EB"/>
    <w:rsid w:val="00354158"/>
    <w:rsid w:val="003C69A7"/>
    <w:rsid w:val="00453683"/>
    <w:rsid w:val="00464BC5"/>
    <w:rsid w:val="004A0BA3"/>
    <w:rsid w:val="004B5E10"/>
    <w:rsid w:val="005A31FE"/>
    <w:rsid w:val="005B6D87"/>
    <w:rsid w:val="005D1032"/>
    <w:rsid w:val="00617F16"/>
    <w:rsid w:val="007421E4"/>
    <w:rsid w:val="007643DC"/>
    <w:rsid w:val="00766A17"/>
    <w:rsid w:val="00776D68"/>
    <w:rsid w:val="007C0F9F"/>
    <w:rsid w:val="00866485"/>
    <w:rsid w:val="008707E5"/>
    <w:rsid w:val="008B6EA8"/>
    <w:rsid w:val="008E1A73"/>
    <w:rsid w:val="008F6678"/>
    <w:rsid w:val="0090059F"/>
    <w:rsid w:val="009054EE"/>
    <w:rsid w:val="00954686"/>
    <w:rsid w:val="009A61CE"/>
    <w:rsid w:val="009F3DAD"/>
    <w:rsid w:val="00A34050"/>
    <w:rsid w:val="00A3777B"/>
    <w:rsid w:val="00B70658"/>
    <w:rsid w:val="00C1104B"/>
    <w:rsid w:val="00C624F4"/>
    <w:rsid w:val="00CA1E5F"/>
    <w:rsid w:val="00CA7F6B"/>
    <w:rsid w:val="00CC6DF7"/>
    <w:rsid w:val="00D1086F"/>
    <w:rsid w:val="00D13AAA"/>
    <w:rsid w:val="00D669BC"/>
    <w:rsid w:val="00D97537"/>
    <w:rsid w:val="00DA2805"/>
    <w:rsid w:val="00DA5C47"/>
    <w:rsid w:val="00DD4131"/>
    <w:rsid w:val="00E73333"/>
    <w:rsid w:val="00E8651D"/>
    <w:rsid w:val="00EA4FC6"/>
    <w:rsid w:val="00EA7292"/>
    <w:rsid w:val="00EC2CD5"/>
    <w:rsid w:val="00EC656C"/>
    <w:rsid w:val="00EC7373"/>
    <w:rsid w:val="00F43739"/>
    <w:rsid w:val="00F44456"/>
    <w:rsid w:val="00F75E65"/>
    <w:rsid w:val="00FE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49BB"/>
  </w:style>
  <w:style w:type="paragraph" w:styleId="Nadpis1">
    <w:name w:val="heading 1"/>
    <w:basedOn w:val="Normlny"/>
    <w:next w:val="Normlny"/>
    <w:link w:val="Nadpis1Char"/>
    <w:uiPriority w:val="9"/>
    <w:qFormat/>
    <w:rsid w:val="001149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149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149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149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149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149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149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149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149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E1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E175A"/>
  </w:style>
  <w:style w:type="paragraph" w:styleId="Pta">
    <w:name w:val="footer"/>
    <w:basedOn w:val="Normlny"/>
    <w:link w:val="PtaChar"/>
    <w:uiPriority w:val="99"/>
    <w:unhideWhenUsed/>
    <w:rsid w:val="001E1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E175A"/>
  </w:style>
  <w:style w:type="paragraph" w:styleId="Textbubliny">
    <w:name w:val="Balloon Text"/>
    <w:basedOn w:val="Normlny"/>
    <w:link w:val="TextbublinyChar"/>
    <w:uiPriority w:val="99"/>
    <w:semiHidden/>
    <w:unhideWhenUsed/>
    <w:rsid w:val="0004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609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1635F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149BB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114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149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149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149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149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149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149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149B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149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1149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1149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1149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149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1149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Predvolenpsmoodseku"/>
    <w:uiPriority w:val="22"/>
    <w:qFormat/>
    <w:rsid w:val="001149BB"/>
    <w:rPr>
      <w:b/>
      <w:bCs/>
    </w:rPr>
  </w:style>
  <w:style w:type="character" w:styleId="Zvraznenie">
    <w:name w:val="Emphasis"/>
    <w:basedOn w:val="Predvolenpsmoodseku"/>
    <w:uiPriority w:val="20"/>
    <w:qFormat/>
    <w:rsid w:val="001149BB"/>
    <w:rPr>
      <w:i/>
      <w:iCs/>
    </w:rPr>
  </w:style>
  <w:style w:type="paragraph" w:styleId="Bezriadkovania">
    <w:name w:val="No Spacing"/>
    <w:uiPriority w:val="1"/>
    <w:qFormat/>
    <w:rsid w:val="001149BB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1149BB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1149BB"/>
    <w:rPr>
      <w:i/>
      <w:iCs/>
      <w:color w:val="000000" w:themeColor="text1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149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149BB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1149BB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1149BB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1149BB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1149BB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1149BB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149B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49BB"/>
  </w:style>
  <w:style w:type="paragraph" w:styleId="Nadpis1">
    <w:name w:val="heading 1"/>
    <w:basedOn w:val="Normlny"/>
    <w:next w:val="Normlny"/>
    <w:link w:val="Nadpis1Char"/>
    <w:uiPriority w:val="9"/>
    <w:qFormat/>
    <w:rsid w:val="001149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149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149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149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149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149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149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149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149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E1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E175A"/>
  </w:style>
  <w:style w:type="paragraph" w:styleId="Pta">
    <w:name w:val="footer"/>
    <w:basedOn w:val="Normlny"/>
    <w:link w:val="PtaChar"/>
    <w:uiPriority w:val="99"/>
    <w:unhideWhenUsed/>
    <w:rsid w:val="001E1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E175A"/>
  </w:style>
  <w:style w:type="paragraph" w:styleId="Textbubliny">
    <w:name w:val="Balloon Text"/>
    <w:basedOn w:val="Normlny"/>
    <w:link w:val="TextbublinyChar"/>
    <w:uiPriority w:val="99"/>
    <w:semiHidden/>
    <w:unhideWhenUsed/>
    <w:rsid w:val="0004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609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1635F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149BB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114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149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149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149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149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149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149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149B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149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1149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1149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1149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149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1149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Predvolenpsmoodseku"/>
    <w:uiPriority w:val="22"/>
    <w:qFormat/>
    <w:rsid w:val="001149BB"/>
    <w:rPr>
      <w:b/>
      <w:bCs/>
    </w:rPr>
  </w:style>
  <w:style w:type="character" w:styleId="Zvraznenie">
    <w:name w:val="Emphasis"/>
    <w:basedOn w:val="Predvolenpsmoodseku"/>
    <w:uiPriority w:val="20"/>
    <w:qFormat/>
    <w:rsid w:val="001149BB"/>
    <w:rPr>
      <w:i/>
      <w:iCs/>
    </w:rPr>
  </w:style>
  <w:style w:type="paragraph" w:styleId="Bezriadkovania">
    <w:name w:val="No Spacing"/>
    <w:uiPriority w:val="1"/>
    <w:qFormat/>
    <w:rsid w:val="001149BB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1149BB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1149BB"/>
    <w:rPr>
      <w:i/>
      <w:iCs/>
      <w:color w:val="000000" w:themeColor="text1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149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149BB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1149BB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1149BB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1149BB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1149BB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1149BB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149B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8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src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mia.ait.zaoucheova@uvp.uniza.sk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za.sk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9DD74-43A1-4E0A-9E87-5F1D3F2A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Štípalová</dc:creator>
  <cp:lastModifiedBy>hp</cp:lastModifiedBy>
  <cp:revision>9</cp:revision>
  <cp:lastPrinted>2014-08-28T12:22:00Z</cp:lastPrinted>
  <dcterms:created xsi:type="dcterms:W3CDTF">2015-03-31T06:41:00Z</dcterms:created>
  <dcterms:modified xsi:type="dcterms:W3CDTF">2015-04-01T10:49:00Z</dcterms:modified>
</cp:coreProperties>
</file>